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2FD87" w14:textId="77777777" w:rsidR="009C6694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8: Writing Strategy and Team Collaboration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694" w14:paraId="4B834D05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7384DF9C" w14:textId="77777777" w:rsidR="009C6694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Successful proposal development prioritizes thorough pre-writing, collaborative coordination, and clear writing schedules.</w:t>
            </w:r>
          </w:p>
        </w:tc>
      </w:tr>
    </w:tbl>
    <w:p w14:paraId="072EA1A5" w14:textId="77777777" w:rsidR="009C6694" w:rsidRDefault="009C6694"/>
    <w:p w14:paraId="22FBEED7" w14:textId="4060E796" w:rsidR="009C6694" w:rsidRPr="00F56328" w:rsidRDefault="00000000">
      <w:pPr>
        <w:spacing w:before="240" w:after="120"/>
        <w:rPr>
          <w:i/>
          <w:iCs/>
        </w:rPr>
      </w:pPr>
      <w:r w:rsidRPr="00F56328">
        <w:rPr>
          <w:rFonts w:ascii="Arial" w:hAnsi="Arial"/>
          <w:b/>
          <w:i/>
          <w:iCs/>
          <w:color w:val="2F5496"/>
          <w:sz w:val="24"/>
        </w:rPr>
        <w:t>Strategic Development Questions</w:t>
      </w:r>
    </w:p>
    <w:p w14:paraId="360674EA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How will you execute an RFP 'shredding' process? What digital tools will you use to track requirements?</w:t>
      </w:r>
    </w:p>
    <w:p w14:paraId="30C00170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5103E3A7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How can AI assist in compiling, reformatting, or updating an existing institutional content library?</w:t>
      </w:r>
    </w:p>
    <w:p w14:paraId="1D415FD4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7005F98A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What digital collaborative tools will your team use to establish real-time, simultaneous editing and commenting?</w:t>
      </w:r>
    </w:p>
    <w:p w14:paraId="304325CF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1B0E47A6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How will you configure document access and sharing permissions to prevent unauthorized edits or data breaches?</w:t>
      </w:r>
    </w:p>
    <w:p w14:paraId="0DDF6FCB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4FD072F8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What is your plan for using AI to cross-check your final draft against the extracted RFP compliance checklist?</w:t>
      </w:r>
    </w:p>
    <w:p w14:paraId="0AD78517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0919738A" w14:textId="77777777" w:rsidR="009C6694" w:rsidRPr="00F56328" w:rsidRDefault="00000000">
      <w:pPr>
        <w:spacing w:before="240" w:after="120"/>
        <w:rPr>
          <w:i/>
          <w:iCs/>
        </w:rPr>
      </w:pPr>
      <w:r w:rsidRPr="00F56328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694" w14:paraId="255EE7ED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307220BE" w14:textId="77777777" w:rsidR="009C6694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Act as a proposal coordinator. Read this RFP section: [Insert Text]. Generate a structured compliance matrix table mapping each explicit request to its page number, responsible team member, and draft status.</w:t>
            </w:r>
          </w:p>
        </w:tc>
      </w:tr>
    </w:tbl>
    <w:p w14:paraId="44F42CD7" w14:textId="77777777" w:rsidR="009C6694" w:rsidRDefault="009C6694"/>
    <w:p w14:paraId="6669015B" w14:textId="6822AAED" w:rsidR="009C6694" w:rsidRDefault="009C6694"/>
    <w:sectPr w:rsidR="009C6694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35393" w14:textId="77777777" w:rsidR="00440752" w:rsidRDefault="00440752">
      <w:pPr>
        <w:spacing w:after="0" w:line="240" w:lineRule="auto"/>
      </w:pPr>
      <w:r>
        <w:separator/>
      </w:r>
    </w:p>
  </w:endnote>
  <w:endnote w:type="continuationSeparator" w:id="0">
    <w:p w14:paraId="2B426EFD" w14:textId="77777777" w:rsidR="00440752" w:rsidRDefault="00440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7DC21" w14:textId="77777777" w:rsidR="009C6694" w:rsidRDefault="00000000">
    <w:pPr>
      <w:pStyle w:val="Footer"/>
      <w:jc w:val="center"/>
    </w:pPr>
    <w:r w:rsidRPr="007469F0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F5632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DEB95" w14:textId="77777777" w:rsidR="00440752" w:rsidRDefault="00440752">
      <w:pPr>
        <w:spacing w:after="0" w:line="240" w:lineRule="auto"/>
      </w:pPr>
      <w:r>
        <w:separator/>
      </w:r>
    </w:p>
  </w:footnote>
  <w:footnote w:type="continuationSeparator" w:id="0">
    <w:p w14:paraId="09E434F1" w14:textId="77777777" w:rsidR="00440752" w:rsidRDefault="00440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EE58C" w14:textId="77777777" w:rsidR="009C6694" w:rsidRDefault="00000000">
    <w:pPr>
      <w:pStyle w:val="Header"/>
      <w:jc w:val="right"/>
    </w:pPr>
    <w:r>
      <w:rPr>
        <w:rFonts w:ascii="Arial" w:hAnsi="Arial"/>
        <w:color w:val="787878"/>
        <w:sz w:val="17"/>
      </w:rPr>
      <w:t>Algorithmic Literacy and AI-Assisted Design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7412943">
    <w:abstractNumId w:val="8"/>
  </w:num>
  <w:num w:numId="2" w16cid:durableId="696543219">
    <w:abstractNumId w:val="6"/>
  </w:num>
  <w:num w:numId="3" w16cid:durableId="1202330479">
    <w:abstractNumId w:val="5"/>
  </w:num>
  <w:num w:numId="4" w16cid:durableId="606304929">
    <w:abstractNumId w:val="4"/>
  </w:num>
  <w:num w:numId="5" w16cid:durableId="1702439692">
    <w:abstractNumId w:val="7"/>
  </w:num>
  <w:num w:numId="6" w16cid:durableId="1171481183">
    <w:abstractNumId w:val="3"/>
  </w:num>
  <w:num w:numId="7" w16cid:durableId="1979064960">
    <w:abstractNumId w:val="2"/>
  </w:num>
  <w:num w:numId="8" w16cid:durableId="647906418">
    <w:abstractNumId w:val="1"/>
  </w:num>
  <w:num w:numId="9" w16cid:durableId="1218321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0752"/>
    <w:rsid w:val="00625F54"/>
    <w:rsid w:val="007469F0"/>
    <w:rsid w:val="00825EC9"/>
    <w:rsid w:val="009230EA"/>
    <w:rsid w:val="009C6694"/>
    <w:rsid w:val="00AA1D8D"/>
    <w:rsid w:val="00AD4E64"/>
    <w:rsid w:val="00B47730"/>
    <w:rsid w:val="00CB0664"/>
    <w:rsid w:val="00D46463"/>
    <w:rsid w:val="00F563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653A13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5</cp:revision>
  <dcterms:created xsi:type="dcterms:W3CDTF">2013-12-23T23:15:00Z</dcterms:created>
  <dcterms:modified xsi:type="dcterms:W3CDTF">2026-08-25T03:53:00Z</dcterms:modified>
  <cp:category/>
</cp:coreProperties>
</file>