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211A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9: Narrative Anatomy and Style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50F7DEAC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2EBAD7DC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A standard proposal narrative must follow a precise logical structure, utilizing clear language styles to ensure readability.</w:t>
            </w:r>
          </w:p>
        </w:tc>
      </w:tr>
    </w:tbl>
    <w:p w14:paraId="50265ED3" w14:textId="77777777" w:rsidR="00A63C3E" w:rsidRDefault="00A63C3E"/>
    <w:p w14:paraId="6B10A588" w14:textId="49B037CB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78AB4D49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is the precise title of your proposal, and how does it balance scientific precision with persuasive appeal?</w:t>
      </w:r>
    </w:p>
    <w:p w14:paraId="5EC0E586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9323733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Draft a concise Abstract/Executive Summary. Does it capture the problem, solution, cost, and impact in under 250 words?</w:t>
      </w:r>
    </w:p>
    <w:p w14:paraId="067C5A20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B9A32BF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structure your 'Plan or Methods' section chronologically to demonstrate operational feasibility?</w:t>
      </w:r>
    </w:p>
    <w:p w14:paraId="1599C146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69865E2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use active voice and plain language style to ensure that your complex project is readable by non-experts?</w:t>
      </w:r>
    </w:p>
    <w:p w14:paraId="5F896591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50A5D0B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your conclusion establish a polite 'call to action' and express gratitude to the reviewers?</w:t>
      </w:r>
    </w:p>
    <w:p w14:paraId="69A04204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411772F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03775555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6D1616D8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technical writing coach. Review this draft methodology section: [Insert Text]. Rewrite it to strictly utilize active voice, transition phrases, and plain language, reducing sentence complexity while maintaining technical accuracy.</w:t>
            </w:r>
          </w:p>
        </w:tc>
      </w:tr>
    </w:tbl>
    <w:p w14:paraId="141150E8" w14:textId="77777777" w:rsidR="00A63C3E" w:rsidRDefault="00A63C3E"/>
    <w:p w14:paraId="7759A281" w14:textId="4FCBB360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FC1FA" w14:textId="77777777" w:rsidR="00632E07" w:rsidRDefault="00632E07">
      <w:pPr>
        <w:spacing w:after="0" w:line="240" w:lineRule="auto"/>
      </w:pPr>
      <w:r>
        <w:separator/>
      </w:r>
    </w:p>
  </w:endnote>
  <w:endnote w:type="continuationSeparator" w:id="0">
    <w:p w14:paraId="4BFFF918" w14:textId="77777777" w:rsidR="00632E07" w:rsidRDefault="0063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96ED9" w14:textId="77777777" w:rsidR="00632E07" w:rsidRDefault="00632E07">
      <w:pPr>
        <w:spacing w:after="0" w:line="240" w:lineRule="auto"/>
      </w:pPr>
      <w:r>
        <w:separator/>
      </w:r>
    </w:p>
  </w:footnote>
  <w:footnote w:type="continuationSeparator" w:id="0">
    <w:p w14:paraId="56C43A59" w14:textId="77777777" w:rsidR="00632E07" w:rsidRDefault="0063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4C4EBE"/>
    <w:rsid w:val="00632E07"/>
    <w:rsid w:val="00642739"/>
    <w:rsid w:val="00825EC9"/>
    <w:rsid w:val="00981994"/>
    <w:rsid w:val="00A63C3E"/>
    <w:rsid w:val="00AA1D8D"/>
    <w:rsid w:val="00B434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2026-08-25T03:30:00Z</dcterms:modified>
  <cp:category/>
</cp:coreProperties>
</file>